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359"/>
        <w:gridCol w:w="3304"/>
      </w:tblGrid>
      <w:tr w:rsidR="00502E37" w:rsidRPr="00DA7CDF" w14:paraId="6DCC9DB1" w14:textId="77777777" w:rsidTr="00D3648E">
        <w:trPr>
          <w:trHeight w:val="851"/>
        </w:trPr>
        <w:tc>
          <w:tcPr>
            <w:tcW w:w="3261" w:type="dxa"/>
          </w:tcPr>
          <w:p w14:paraId="1F62C6B7" w14:textId="77777777" w:rsidR="00502E37" w:rsidRPr="00DA7CDF" w:rsidRDefault="00502E37" w:rsidP="00D3648E">
            <w:pPr>
              <w:jc w:val="center"/>
              <w:rPr>
                <w:rFonts w:cs="Times New Roman"/>
                <w:sz w:val="28"/>
                <w:szCs w:val="28"/>
              </w:rPr>
            </w:pPr>
            <w:r w:rsidRPr="00DA7CDF">
              <w:rPr>
                <w:rFonts w:cs="Times New Roman"/>
                <w:sz w:val="28"/>
                <w:szCs w:val="28"/>
              </w:rPr>
              <w:t>Anrhydeddus Gymdeithas</w:t>
            </w:r>
          </w:p>
          <w:p w14:paraId="2B6E2D6D" w14:textId="77777777" w:rsidR="00502E37" w:rsidRPr="00DA7CDF" w:rsidRDefault="00502E37" w:rsidP="00D3648E">
            <w:pPr>
              <w:jc w:val="center"/>
              <w:rPr>
                <w:sz w:val="28"/>
                <w:szCs w:val="28"/>
              </w:rPr>
            </w:pPr>
            <w:r w:rsidRPr="00DA7CDF">
              <w:rPr>
                <w:rFonts w:cs="Times New Roman"/>
                <w:sz w:val="28"/>
                <w:szCs w:val="28"/>
              </w:rPr>
              <w:t>Y Cymmrodorion</w:t>
            </w:r>
          </w:p>
        </w:tc>
        <w:tc>
          <w:tcPr>
            <w:tcW w:w="3359" w:type="dxa"/>
            <w:vMerge w:val="restart"/>
          </w:tcPr>
          <w:p w14:paraId="3CD18B5C" w14:textId="77777777" w:rsidR="00502E37" w:rsidRPr="00DA7CDF" w:rsidRDefault="00502E37" w:rsidP="00D3648E">
            <w:pPr>
              <w:ind w:left="318" w:right="-151" w:hanging="1"/>
            </w:pPr>
            <w:r w:rsidRPr="00DA7CDF">
              <w:rPr>
                <w:noProof/>
                <w:lang w:eastAsia="en-GB"/>
              </w:rPr>
              <w:drawing>
                <wp:inline distT="0" distB="0" distL="0" distR="0" wp14:anchorId="49E3A96A" wp14:editId="3DE734E7">
                  <wp:extent cx="1257300" cy="1266444"/>
                  <wp:effectExtent l="0" t="0" r="0" b="3810"/>
                  <wp:docPr id="1"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0"/>
                                    </a14:imgEffect>
                                  </a14:imgLayer>
                                </a14:imgProps>
                              </a:ext>
                            </a:extLst>
                          </a:blip>
                          <a:stretch>
                            <a:fillRect/>
                          </a:stretch>
                        </pic:blipFill>
                        <pic:spPr>
                          <a:xfrm>
                            <a:off x="0" y="0"/>
                            <a:ext cx="1257300" cy="1266444"/>
                          </a:xfrm>
                          <a:prstGeom prst="rect">
                            <a:avLst/>
                          </a:prstGeom>
                        </pic:spPr>
                      </pic:pic>
                    </a:graphicData>
                  </a:graphic>
                </wp:inline>
              </w:drawing>
            </w:r>
          </w:p>
        </w:tc>
        <w:tc>
          <w:tcPr>
            <w:tcW w:w="3304" w:type="dxa"/>
          </w:tcPr>
          <w:p w14:paraId="4DDC1D51" w14:textId="77777777" w:rsidR="00502E37" w:rsidRPr="00DA7CDF" w:rsidRDefault="00502E37" w:rsidP="00D3648E">
            <w:pPr>
              <w:jc w:val="center"/>
              <w:rPr>
                <w:rFonts w:cs="Times New Roman"/>
                <w:sz w:val="28"/>
                <w:szCs w:val="28"/>
              </w:rPr>
            </w:pPr>
            <w:r w:rsidRPr="00DA7CDF">
              <w:rPr>
                <w:rFonts w:cs="Times New Roman"/>
                <w:sz w:val="28"/>
                <w:szCs w:val="28"/>
              </w:rPr>
              <w:t xml:space="preserve">The Honourable Society </w:t>
            </w:r>
          </w:p>
          <w:p w14:paraId="105D7E8D" w14:textId="77777777" w:rsidR="00502E37" w:rsidRPr="00DA7CDF" w:rsidRDefault="00502E37" w:rsidP="00D3648E">
            <w:pPr>
              <w:jc w:val="center"/>
              <w:rPr>
                <w:rFonts w:cs="Times New Roman"/>
                <w:sz w:val="28"/>
                <w:szCs w:val="28"/>
              </w:rPr>
            </w:pPr>
            <w:r w:rsidRPr="00DA7CDF">
              <w:rPr>
                <w:rFonts w:cs="Times New Roman"/>
                <w:sz w:val="28"/>
                <w:szCs w:val="28"/>
              </w:rPr>
              <w:t>Of Cymmrodorion</w:t>
            </w:r>
          </w:p>
        </w:tc>
      </w:tr>
      <w:tr w:rsidR="00502E37" w:rsidRPr="00DA7CDF" w14:paraId="742B1A5F" w14:textId="77777777" w:rsidTr="00D3648E">
        <w:trPr>
          <w:trHeight w:val="492"/>
        </w:trPr>
        <w:tc>
          <w:tcPr>
            <w:tcW w:w="3261" w:type="dxa"/>
          </w:tcPr>
          <w:p w14:paraId="5DCA9186" w14:textId="77777777" w:rsidR="00502E37" w:rsidRPr="00DA7CDF" w:rsidRDefault="00502E37" w:rsidP="00D3648E">
            <w:pPr>
              <w:jc w:val="center"/>
              <w:rPr>
                <w:rFonts w:cs="Times New Roman"/>
                <w:sz w:val="24"/>
                <w:szCs w:val="24"/>
              </w:rPr>
            </w:pPr>
            <w:r w:rsidRPr="00DA7CDF">
              <w:rPr>
                <w:rFonts w:cs="Times New Roman"/>
                <w:sz w:val="24"/>
                <w:szCs w:val="24"/>
              </w:rPr>
              <w:t>Sefydlwyd 1751</w:t>
            </w:r>
          </w:p>
        </w:tc>
        <w:tc>
          <w:tcPr>
            <w:tcW w:w="3359" w:type="dxa"/>
            <w:vMerge/>
          </w:tcPr>
          <w:p w14:paraId="3F3DB632" w14:textId="77777777" w:rsidR="00502E37" w:rsidRPr="00DA7CDF" w:rsidRDefault="00502E37" w:rsidP="00D3648E"/>
        </w:tc>
        <w:tc>
          <w:tcPr>
            <w:tcW w:w="3304" w:type="dxa"/>
          </w:tcPr>
          <w:p w14:paraId="3D8360F3" w14:textId="77777777" w:rsidR="00502E37" w:rsidRPr="00DA7CDF" w:rsidRDefault="00502E37" w:rsidP="00D3648E">
            <w:pPr>
              <w:jc w:val="center"/>
              <w:rPr>
                <w:rFonts w:cs="Times New Roman"/>
                <w:sz w:val="24"/>
                <w:szCs w:val="24"/>
              </w:rPr>
            </w:pPr>
            <w:r w:rsidRPr="00DA7CDF">
              <w:rPr>
                <w:rFonts w:cs="Times New Roman"/>
                <w:sz w:val="24"/>
                <w:szCs w:val="24"/>
              </w:rPr>
              <w:t>Founded 1751</w:t>
            </w:r>
          </w:p>
        </w:tc>
      </w:tr>
      <w:tr w:rsidR="00502E37" w:rsidRPr="00DA7CDF" w14:paraId="58277F5F" w14:textId="77777777" w:rsidTr="00D3648E">
        <w:tc>
          <w:tcPr>
            <w:tcW w:w="3261" w:type="dxa"/>
          </w:tcPr>
          <w:p w14:paraId="349FB562" w14:textId="77777777" w:rsidR="00502E37" w:rsidRPr="00DA7CDF" w:rsidRDefault="00502E37" w:rsidP="00D3648E"/>
        </w:tc>
        <w:tc>
          <w:tcPr>
            <w:tcW w:w="3359" w:type="dxa"/>
            <w:vMerge/>
          </w:tcPr>
          <w:p w14:paraId="6DFE48A4" w14:textId="77777777" w:rsidR="00502E37" w:rsidRPr="00DA7CDF" w:rsidRDefault="00502E37" w:rsidP="00D3648E"/>
        </w:tc>
        <w:tc>
          <w:tcPr>
            <w:tcW w:w="3304" w:type="dxa"/>
          </w:tcPr>
          <w:p w14:paraId="4F35A5D3" w14:textId="77777777" w:rsidR="00502E37" w:rsidRPr="00DA7CDF" w:rsidRDefault="00502E37" w:rsidP="00D3648E"/>
        </w:tc>
      </w:tr>
      <w:tr w:rsidR="00502E37" w:rsidRPr="00DA7CDF" w14:paraId="422BA82F" w14:textId="77777777" w:rsidTr="00D3648E">
        <w:trPr>
          <w:trHeight w:hRule="exact" w:val="284"/>
        </w:trPr>
        <w:tc>
          <w:tcPr>
            <w:tcW w:w="3261" w:type="dxa"/>
          </w:tcPr>
          <w:p w14:paraId="7E4E32AE" w14:textId="77777777" w:rsidR="00502E37" w:rsidRPr="00DA7CDF" w:rsidRDefault="00502E37" w:rsidP="00D3648E"/>
        </w:tc>
        <w:tc>
          <w:tcPr>
            <w:tcW w:w="3359" w:type="dxa"/>
          </w:tcPr>
          <w:p w14:paraId="18FB2EE1" w14:textId="77777777" w:rsidR="00502E37" w:rsidRPr="00DA7CDF" w:rsidRDefault="00502E37" w:rsidP="00D3648E"/>
        </w:tc>
        <w:tc>
          <w:tcPr>
            <w:tcW w:w="3304" w:type="dxa"/>
          </w:tcPr>
          <w:p w14:paraId="77423657" w14:textId="77777777" w:rsidR="00502E37" w:rsidRPr="00DA7CDF" w:rsidRDefault="00502E37" w:rsidP="00D3648E"/>
        </w:tc>
      </w:tr>
      <w:tr w:rsidR="00502E37" w:rsidRPr="00DA7CDF" w14:paraId="6AD032DA" w14:textId="77777777" w:rsidTr="00D3648E">
        <w:trPr>
          <w:trHeight w:hRule="exact" w:val="284"/>
        </w:trPr>
        <w:tc>
          <w:tcPr>
            <w:tcW w:w="9924" w:type="dxa"/>
            <w:gridSpan w:val="3"/>
          </w:tcPr>
          <w:p w14:paraId="1FDFE13A" w14:textId="77777777" w:rsidR="00502E37" w:rsidRPr="00DA7CDF" w:rsidRDefault="00502E37" w:rsidP="00D3648E">
            <w:pPr>
              <w:jc w:val="center"/>
              <w:rPr>
                <w:b/>
                <w:sz w:val="18"/>
                <w:szCs w:val="18"/>
              </w:rPr>
            </w:pPr>
            <w:r w:rsidRPr="00DA7CDF">
              <w:rPr>
                <w:rFonts w:cs="Times New Roman"/>
                <w:b/>
                <w:sz w:val="18"/>
                <w:szCs w:val="18"/>
              </w:rPr>
              <w:t>NODDWR/PATRON: EI UCHELDER BRENHINOL TYWYSOG CYMRU / HRH THE PRINCE OF WALES</w:t>
            </w:r>
          </w:p>
        </w:tc>
      </w:tr>
    </w:tbl>
    <w:p w14:paraId="503BCBA8" w14:textId="77777777" w:rsidR="00F03D8F" w:rsidRPr="00DA7CDF" w:rsidRDefault="00F03D8F" w:rsidP="00502E37">
      <w:pPr>
        <w:spacing w:after="0" w:line="240" w:lineRule="auto"/>
      </w:pPr>
    </w:p>
    <w:p w14:paraId="76D5E9BD" w14:textId="7208F6BB" w:rsidR="00005004" w:rsidRDefault="0013391A" w:rsidP="00314EC1">
      <w:pPr>
        <w:spacing w:after="0" w:line="240" w:lineRule="auto"/>
        <w:contextualSpacing/>
        <w:rPr>
          <w:rFonts w:cs="Times New Roman"/>
        </w:rPr>
      </w:pPr>
      <w:r>
        <w:rPr>
          <w:rFonts w:cs="Times New Roman"/>
        </w:rPr>
        <w:t xml:space="preserve">Draft </w:t>
      </w:r>
      <w:r w:rsidR="00502E37" w:rsidRPr="0050775E">
        <w:rPr>
          <w:rFonts w:cs="Times New Roman"/>
        </w:rPr>
        <w:t xml:space="preserve">Minutes of the Annual General Meeting, held </w:t>
      </w:r>
      <w:r w:rsidR="005A53B5">
        <w:rPr>
          <w:rFonts w:cs="Times New Roman"/>
        </w:rPr>
        <w:t xml:space="preserve">at the Medical Society of London </w:t>
      </w:r>
      <w:r w:rsidR="00005004">
        <w:rPr>
          <w:rFonts w:cs="Times New Roman"/>
        </w:rPr>
        <w:t xml:space="preserve"> </w:t>
      </w:r>
      <w:r w:rsidR="00AD7BAC" w:rsidRPr="0050775E">
        <w:rPr>
          <w:rFonts w:cs="Times New Roman"/>
        </w:rPr>
        <w:t xml:space="preserve">at </w:t>
      </w:r>
      <w:r w:rsidR="007F7C5A">
        <w:rPr>
          <w:rFonts w:cs="Times New Roman"/>
        </w:rPr>
        <w:t>6</w:t>
      </w:r>
      <w:r w:rsidR="00AD7BAC" w:rsidRPr="0050775E">
        <w:rPr>
          <w:rFonts w:cs="Times New Roman"/>
        </w:rPr>
        <w:t xml:space="preserve"> p.m. on </w:t>
      </w:r>
      <w:r w:rsidR="007F7C5A">
        <w:rPr>
          <w:rFonts w:cs="Times New Roman"/>
        </w:rPr>
        <w:t>Thursday 25</w:t>
      </w:r>
      <w:r w:rsidR="00966DBB">
        <w:rPr>
          <w:rFonts w:cs="Times New Roman"/>
        </w:rPr>
        <w:t xml:space="preserve"> May, 202</w:t>
      </w:r>
      <w:r w:rsidR="002E7CCB">
        <w:rPr>
          <w:rFonts w:cs="Times New Roman"/>
        </w:rPr>
        <w:t>3</w:t>
      </w:r>
      <w:r w:rsidR="005A53B5">
        <w:rPr>
          <w:rFonts w:cs="Times New Roman"/>
        </w:rPr>
        <w:t>.</w:t>
      </w:r>
      <w:r w:rsidR="00966DBB">
        <w:rPr>
          <w:rFonts w:cs="Times New Roman"/>
        </w:rPr>
        <w:t xml:space="preserve"> </w:t>
      </w:r>
      <w:r w:rsidR="00005004">
        <w:rPr>
          <w:rFonts w:cs="Times New Roman"/>
        </w:rPr>
        <w:t xml:space="preserve">  </w:t>
      </w:r>
    </w:p>
    <w:p w14:paraId="5411CCCE" w14:textId="49EACCF5" w:rsidR="00781647" w:rsidRDefault="00781647" w:rsidP="00314EC1">
      <w:pPr>
        <w:spacing w:after="0" w:line="240" w:lineRule="auto"/>
        <w:contextualSpacing/>
        <w:rPr>
          <w:rFonts w:cs="Times New Roman"/>
        </w:rPr>
      </w:pPr>
    </w:p>
    <w:p w14:paraId="2B022997" w14:textId="0D024A91" w:rsidR="00005004" w:rsidRPr="00005004" w:rsidRDefault="00005004" w:rsidP="00174C90">
      <w:pPr>
        <w:pStyle w:val="ListParagraph"/>
        <w:numPr>
          <w:ilvl w:val="0"/>
          <w:numId w:val="5"/>
        </w:numPr>
        <w:spacing w:after="0" w:line="240" w:lineRule="auto"/>
        <w:ind w:left="720"/>
        <w:rPr>
          <w:rFonts w:cs="Times New Roman"/>
          <w:b/>
        </w:rPr>
      </w:pPr>
      <w:r w:rsidRPr="00005004">
        <w:rPr>
          <w:rFonts w:cs="Times New Roman"/>
          <w:b/>
        </w:rPr>
        <w:t>Election of Chair</w:t>
      </w:r>
    </w:p>
    <w:p w14:paraId="526290C8" w14:textId="012B4798" w:rsidR="00005004" w:rsidRPr="00005004" w:rsidRDefault="005A53B5" w:rsidP="00174C90">
      <w:pPr>
        <w:pStyle w:val="ListParagraph"/>
        <w:spacing w:after="0" w:line="240" w:lineRule="auto"/>
        <w:rPr>
          <w:rFonts w:cs="Times New Roman"/>
        </w:rPr>
      </w:pPr>
      <w:r>
        <w:rPr>
          <w:rFonts w:cs="Times New Roman"/>
        </w:rPr>
        <w:t>The</w:t>
      </w:r>
      <w:r w:rsidR="00005004" w:rsidRPr="00005004">
        <w:rPr>
          <w:rFonts w:cs="Times New Roman"/>
        </w:rPr>
        <w:t xml:space="preserve"> President</w:t>
      </w:r>
      <w:r w:rsidR="00005004">
        <w:rPr>
          <w:rFonts w:cs="Times New Roman"/>
        </w:rPr>
        <w:t xml:space="preserve">, </w:t>
      </w:r>
      <w:r w:rsidR="007F7C5A">
        <w:rPr>
          <w:rFonts w:cs="Times New Roman"/>
        </w:rPr>
        <w:t>Deian Hopkin</w:t>
      </w:r>
      <w:r w:rsidR="00005004">
        <w:rPr>
          <w:rFonts w:cs="Times New Roman"/>
        </w:rPr>
        <w:t>,</w:t>
      </w:r>
      <w:r w:rsidR="00005004" w:rsidRPr="00005004">
        <w:rPr>
          <w:rFonts w:cs="Times New Roman"/>
        </w:rPr>
        <w:t xml:space="preserve"> </w:t>
      </w:r>
      <w:r>
        <w:rPr>
          <w:rFonts w:cs="Times New Roman"/>
        </w:rPr>
        <w:t>was elected as Chair</w:t>
      </w:r>
      <w:r w:rsidR="00CC6B22">
        <w:rPr>
          <w:rFonts w:cs="Times New Roman"/>
        </w:rPr>
        <w:t xml:space="preserve"> on the proposal of </w:t>
      </w:r>
      <w:r w:rsidR="00F12605">
        <w:rPr>
          <w:rFonts w:cs="Times New Roman"/>
        </w:rPr>
        <w:t>Ceridwen Roberts, Chair of Council</w:t>
      </w:r>
      <w:r w:rsidR="00CC6B22">
        <w:rPr>
          <w:rFonts w:cs="Times New Roman"/>
        </w:rPr>
        <w:t xml:space="preserve"> and seconded by </w:t>
      </w:r>
      <w:r w:rsidR="00F12605">
        <w:rPr>
          <w:rFonts w:cs="Times New Roman"/>
        </w:rPr>
        <w:t>Sian Reid, Honorary Secretary</w:t>
      </w:r>
      <w:r w:rsidR="00430C61">
        <w:rPr>
          <w:rFonts w:cs="Times New Roman"/>
        </w:rPr>
        <w:t xml:space="preserve">. </w:t>
      </w:r>
      <w:r>
        <w:rPr>
          <w:rFonts w:cs="Times New Roman"/>
        </w:rPr>
        <w:t xml:space="preserve"> </w:t>
      </w:r>
    </w:p>
    <w:p w14:paraId="3867D57E" w14:textId="77777777" w:rsidR="00005004" w:rsidRPr="00005004" w:rsidRDefault="00005004" w:rsidP="00174C90">
      <w:pPr>
        <w:pStyle w:val="ListParagraph"/>
        <w:spacing w:after="0" w:line="240" w:lineRule="auto"/>
        <w:rPr>
          <w:rFonts w:cs="Times New Roman"/>
        </w:rPr>
      </w:pPr>
    </w:p>
    <w:p w14:paraId="40AF8299" w14:textId="77777777" w:rsidR="00681B36" w:rsidRDefault="00502E37" w:rsidP="00174C90">
      <w:pPr>
        <w:pStyle w:val="ListParagraph"/>
        <w:numPr>
          <w:ilvl w:val="0"/>
          <w:numId w:val="5"/>
        </w:numPr>
        <w:spacing w:after="0" w:line="240" w:lineRule="auto"/>
        <w:ind w:left="720"/>
        <w:rPr>
          <w:rFonts w:cs="Times New Roman"/>
        </w:rPr>
      </w:pPr>
      <w:r w:rsidRPr="00005004">
        <w:rPr>
          <w:rFonts w:cs="Times New Roman"/>
          <w:b/>
        </w:rPr>
        <w:t>Apologies for absence</w:t>
      </w:r>
      <w:r w:rsidR="00F12605">
        <w:rPr>
          <w:rFonts w:cs="Times New Roman"/>
        </w:rPr>
        <w:t xml:space="preserve"> </w:t>
      </w:r>
    </w:p>
    <w:p w14:paraId="12A7C620" w14:textId="5CEE6542" w:rsidR="00502E37" w:rsidRPr="00005004" w:rsidRDefault="00F12605" w:rsidP="00681B36">
      <w:pPr>
        <w:pStyle w:val="ListParagraph"/>
        <w:spacing w:after="0" w:line="240" w:lineRule="auto"/>
        <w:rPr>
          <w:rFonts w:cs="Times New Roman"/>
        </w:rPr>
      </w:pPr>
      <w:r>
        <w:rPr>
          <w:rFonts w:cs="Times New Roman"/>
        </w:rPr>
        <w:t>None</w:t>
      </w:r>
    </w:p>
    <w:p w14:paraId="49688334" w14:textId="77777777" w:rsidR="00FB5239" w:rsidRPr="0050775E" w:rsidRDefault="00FB5239" w:rsidP="00174C90">
      <w:pPr>
        <w:spacing w:after="0" w:line="240" w:lineRule="auto"/>
        <w:contextualSpacing/>
        <w:rPr>
          <w:rFonts w:cs="Times New Roman"/>
        </w:rPr>
      </w:pPr>
    </w:p>
    <w:p w14:paraId="497E49F7" w14:textId="726A2E00" w:rsidR="00502E37" w:rsidRPr="00005004" w:rsidRDefault="00502E37" w:rsidP="00174C90">
      <w:pPr>
        <w:pStyle w:val="ListParagraph"/>
        <w:numPr>
          <w:ilvl w:val="0"/>
          <w:numId w:val="5"/>
        </w:numPr>
        <w:spacing w:after="0" w:line="240" w:lineRule="auto"/>
        <w:ind w:left="720"/>
        <w:rPr>
          <w:rFonts w:cs="Times New Roman"/>
        </w:rPr>
      </w:pPr>
      <w:r w:rsidRPr="00005004">
        <w:rPr>
          <w:rFonts w:cs="Times New Roman"/>
          <w:b/>
        </w:rPr>
        <w:t xml:space="preserve">Minutes of the Annual General </w:t>
      </w:r>
      <w:r w:rsidR="00EB3907">
        <w:rPr>
          <w:rFonts w:cs="Times New Roman"/>
          <w:b/>
        </w:rPr>
        <w:t>M</w:t>
      </w:r>
      <w:r w:rsidRPr="00005004">
        <w:rPr>
          <w:rFonts w:cs="Times New Roman"/>
          <w:b/>
        </w:rPr>
        <w:t xml:space="preserve">eeting held on </w:t>
      </w:r>
      <w:r w:rsidR="005A53B5">
        <w:rPr>
          <w:rFonts w:cs="Times New Roman"/>
          <w:b/>
        </w:rPr>
        <w:t>24 May 202</w:t>
      </w:r>
      <w:r w:rsidR="002E7CCB">
        <w:rPr>
          <w:rFonts w:cs="Times New Roman"/>
          <w:b/>
        </w:rPr>
        <w:t>2</w:t>
      </w:r>
      <w:r w:rsidR="005A53B5">
        <w:rPr>
          <w:rFonts w:cs="Times New Roman"/>
          <w:b/>
        </w:rPr>
        <w:t>.</w:t>
      </w:r>
    </w:p>
    <w:p w14:paraId="4BD218EC" w14:textId="543BA8CB" w:rsidR="00FB5239" w:rsidRDefault="005A53B5" w:rsidP="004C5C56">
      <w:pPr>
        <w:spacing w:after="0" w:line="240" w:lineRule="auto"/>
        <w:ind w:left="720"/>
        <w:contextualSpacing/>
        <w:rPr>
          <w:rFonts w:cs="Times New Roman"/>
          <w:color w:val="000000" w:themeColor="text1"/>
        </w:rPr>
      </w:pPr>
      <w:r>
        <w:rPr>
          <w:rFonts w:cs="Times New Roman"/>
        </w:rPr>
        <w:t xml:space="preserve">On the proposal of </w:t>
      </w:r>
      <w:r w:rsidR="00F12605">
        <w:rPr>
          <w:rFonts w:cs="Times New Roman"/>
        </w:rPr>
        <w:t>Stuart Cole</w:t>
      </w:r>
      <w:r>
        <w:rPr>
          <w:rFonts w:cs="Times New Roman"/>
        </w:rPr>
        <w:t xml:space="preserve"> and seconded by </w:t>
      </w:r>
      <w:r w:rsidR="00F12605">
        <w:rPr>
          <w:rFonts w:cs="Times New Roman"/>
        </w:rPr>
        <w:t>Huw Wynne-Griffith</w:t>
      </w:r>
      <w:r>
        <w:rPr>
          <w:rFonts w:cs="Times New Roman"/>
        </w:rPr>
        <w:t xml:space="preserve">, these were </w:t>
      </w:r>
      <w:r w:rsidRPr="00F12605">
        <w:rPr>
          <w:rFonts w:cs="Times New Roman"/>
          <w:color w:val="000000" w:themeColor="text1"/>
        </w:rPr>
        <w:t>approved</w:t>
      </w:r>
      <w:r w:rsidR="00681B36">
        <w:rPr>
          <w:rFonts w:cs="Times New Roman"/>
          <w:color w:val="000000" w:themeColor="text1"/>
        </w:rPr>
        <w:t>. It was agreed to amend</w:t>
      </w:r>
      <w:r w:rsidR="00865280" w:rsidRPr="00F12605">
        <w:rPr>
          <w:rFonts w:cs="Times New Roman"/>
          <w:color w:val="000000" w:themeColor="text1"/>
        </w:rPr>
        <w:t xml:space="preserve"> </w:t>
      </w:r>
      <w:r w:rsidR="00681B36">
        <w:rPr>
          <w:rFonts w:cs="Times New Roman"/>
          <w:color w:val="000000" w:themeColor="text1"/>
        </w:rPr>
        <w:t xml:space="preserve">the name </w:t>
      </w:r>
      <w:r w:rsidR="00865280" w:rsidRPr="00F12605">
        <w:rPr>
          <w:rFonts w:cs="Times New Roman"/>
          <w:color w:val="000000" w:themeColor="text1"/>
        </w:rPr>
        <w:t xml:space="preserve">South Bank University to London South Bank University and </w:t>
      </w:r>
      <w:r w:rsidR="00681B36">
        <w:rPr>
          <w:rFonts w:cs="Times New Roman"/>
          <w:color w:val="000000" w:themeColor="text1"/>
        </w:rPr>
        <w:t xml:space="preserve">similarly to </w:t>
      </w:r>
      <w:r w:rsidR="00865280" w:rsidRPr="00F12605">
        <w:rPr>
          <w:rFonts w:cs="Times New Roman"/>
          <w:color w:val="000000" w:themeColor="text1"/>
        </w:rPr>
        <w:t xml:space="preserve"> Prifysgol South Bank Llundain</w:t>
      </w:r>
      <w:r w:rsidR="00681B36">
        <w:rPr>
          <w:rFonts w:cs="Times New Roman"/>
          <w:color w:val="000000" w:themeColor="text1"/>
        </w:rPr>
        <w:t xml:space="preserve">. </w:t>
      </w:r>
    </w:p>
    <w:p w14:paraId="5D4C663B" w14:textId="77777777" w:rsidR="00005004" w:rsidRPr="00865280" w:rsidRDefault="00005004" w:rsidP="00F12605">
      <w:pPr>
        <w:spacing w:after="0" w:line="240" w:lineRule="auto"/>
        <w:ind w:left="720"/>
        <w:contextualSpacing/>
        <w:rPr>
          <w:rFonts w:cs="Times New Roman"/>
          <w:i/>
          <w:color w:val="FF0000"/>
        </w:rPr>
      </w:pPr>
    </w:p>
    <w:p w14:paraId="561304C7" w14:textId="07D3C117" w:rsidR="00502E37" w:rsidRPr="0050775E" w:rsidRDefault="005A53B5" w:rsidP="00314EC1">
      <w:pPr>
        <w:spacing w:after="0" w:line="240" w:lineRule="auto"/>
        <w:contextualSpacing/>
        <w:rPr>
          <w:rFonts w:cs="Times New Roman"/>
        </w:rPr>
      </w:pPr>
      <w:r>
        <w:rPr>
          <w:rFonts w:cs="Times New Roman"/>
          <w:b/>
        </w:rPr>
        <w:t>4</w:t>
      </w:r>
      <w:r w:rsidR="00502E37" w:rsidRPr="0050775E">
        <w:rPr>
          <w:rFonts w:cs="Times New Roman"/>
          <w:b/>
        </w:rPr>
        <w:t>.</w:t>
      </w:r>
      <w:r w:rsidR="00FB5239" w:rsidRPr="0050775E">
        <w:rPr>
          <w:rFonts w:cs="Times New Roman"/>
        </w:rPr>
        <w:tab/>
      </w:r>
      <w:r w:rsidR="00502E37" w:rsidRPr="0050775E">
        <w:rPr>
          <w:rFonts w:cs="Times New Roman"/>
          <w:b/>
        </w:rPr>
        <w:t xml:space="preserve">The </w:t>
      </w:r>
      <w:r w:rsidR="00AD7BAC" w:rsidRPr="0050775E">
        <w:rPr>
          <w:rFonts w:cs="Times New Roman"/>
          <w:b/>
        </w:rPr>
        <w:t xml:space="preserve">Trustees’ </w:t>
      </w:r>
      <w:r w:rsidR="00502E37" w:rsidRPr="0050775E">
        <w:rPr>
          <w:rFonts w:cs="Times New Roman"/>
          <w:b/>
        </w:rPr>
        <w:t xml:space="preserve">Annual Report </w:t>
      </w:r>
      <w:r w:rsidR="00AD7BAC" w:rsidRPr="0050775E">
        <w:rPr>
          <w:rFonts w:cs="Times New Roman"/>
          <w:b/>
        </w:rPr>
        <w:t xml:space="preserve">and Accounts </w:t>
      </w:r>
      <w:r w:rsidR="00502E37" w:rsidRPr="0050775E">
        <w:rPr>
          <w:rFonts w:cs="Times New Roman"/>
          <w:b/>
        </w:rPr>
        <w:t>for 20</w:t>
      </w:r>
      <w:r w:rsidR="00005004">
        <w:rPr>
          <w:rFonts w:cs="Times New Roman"/>
          <w:b/>
        </w:rPr>
        <w:t>2</w:t>
      </w:r>
      <w:r w:rsidR="002E7CCB">
        <w:rPr>
          <w:rFonts w:cs="Times New Roman"/>
          <w:b/>
        </w:rPr>
        <w:t>2</w:t>
      </w:r>
    </w:p>
    <w:p w14:paraId="42626BD5" w14:textId="173A0B5E" w:rsidR="00ED6B72" w:rsidRPr="00F12605" w:rsidRDefault="00ED6B72" w:rsidP="00ED6B72">
      <w:pPr>
        <w:spacing w:after="0" w:line="240" w:lineRule="auto"/>
        <w:ind w:left="720"/>
        <w:contextualSpacing/>
        <w:rPr>
          <w:rFonts w:cs="Times New Roman"/>
          <w:color w:val="000000" w:themeColor="text1"/>
        </w:rPr>
      </w:pPr>
      <w:r w:rsidRPr="00F12605">
        <w:rPr>
          <w:rFonts w:cs="Times New Roman"/>
          <w:color w:val="000000" w:themeColor="text1"/>
        </w:rPr>
        <w:t xml:space="preserve">It was noted that the </w:t>
      </w:r>
      <w:r w:rsidR="00681B36">
        <w:rPr>
          <w:rFonts w:cs="Times New Roman"/>
          <w:color w:val="000000" w:themeColor="text1"/>
        </w:rPr>
        <w:t xml:space="preserve">accounts have not yet been examined by the Independent Examiner. </w:t>
      </w:r>
      <w:r w:rsidRPr="00F12605">
        <w:rPr>
          <w:rFonts w:cs="Times New Roman"/>
          <w:color w:val="000000" w:themeColor="text1"/>
        </w:rPr>
        <w:t xml:space="preserve"> If there are any changes to the accounts </w:t>
      </w:r>
      <w:r w:rsidR="00681B36">
        <w:rPr>
          <w:rFonts w:cs="Times New Roman"/>
          <w:color w:val="000000" w:themeColor="text1"/>
        </w:rPr>
        <w:t xml:space="preserve">as a result of this examination, </w:t>
      </w:r>
      <w:r w:rsidRPr="00F12605">
        <w:rPr>
          <w:rFonts w:cs="Times New Roman"/>
          <w:color w:val="000000" w:themeColor="text1"/>
        </w:rPr>
        <w:t>the</w:t>
      </w:r>
      <w:r w:rsidR="00681B36">
        <w:rPr>
          <w:rFonts w:cs="Times New Roman"/>
          <w:color w:val="000000" w:themeColor="text1"/>
        </w:rPr>
        <w:t xml:space="preserve">y </w:t>
      </w:r>
      <w:r w:rsidRPr="00F12605">
        <w:rPr>
          <w:rFonts w:cs="Times New Roman"/>
          <w:color w:val="000000" w:themeColor="text1"/>
        </w:rPr>
        <w:t xml:space="preserve">will be notified to the members. </w:t>
      </w:r>
      <w:r w:rsidR="000F69CB">
        <w:rPr>
          <w:rFonts w:cs="Times New Roman"/>
          <w:color w:val="000000" w:themeColor="text1"/>
        </w:rPr>
        <w:t xml:space="preserve">On the proposal of Huw Wynne-Griffith and seconded by Rhys David, </w:t>
      </w:r>
      <w:r w:rsidRPr="00F12605">
        <w:rPr>
          <w:rFonts w:cs="Times New Roman"/>
          <w:color w:val="000000" w:themeColor="text1"/>
        </w:rPr>
        <w:t>the Trustees’ Annual Report and Accounts were received by the meeting.</w:t>
      </w:r>
    </w:p>
    <w:p w14:paraId="2475770A" w14:textId="21548441" w:rsidR="00ED6B72" w:rsidRPr="00F12605" w:rsidRDefault="00ED6B72" w:rsidP="00314EC1">
      <w:pPr>
        <w:spacing w:after="0" w:line="240" w:lineRule="auto"/>
        <w:ind w:left="720"/>
        <w:contextualSpacing/>
        <w:rPr>
          <w:rFonts w:cs="Times New Roman"/>
          <w:color w:val="000000" w:themeColor="text1"/>
        </w:rPr>
      </w:pPr>
    </w:p>
    <w:p w14:paraId="58DE8E3C" w14:textId="189AF684" w:rsidR="000F69CB" w:rsidRDefault="000F69CB" w:rsidP="000F69CB">
      <w:pPr>
        <w:spacing w:after="0" w:line="240" w:lineRule="auto"/>
        <w:ind w:left="720"/>
        <w:contextualSpacing/>
        <w:rPr>
          <w:rFonts w:cs="Times New Roman"/>
          <w:color w:val="000000" w:themeColor="text1"/>
        </w:rPr>
      </w:pPr>
      <w:r>
        <w:rPr>
          <w:rFonts w:cs="Times New Roman"/>
          <w:color w:val="000000" w:themeColor="text1"/>
        </w:rPr>
        <w:t>Ceridwen Roberts explained that Council wished to continue with online lectures as they offer the opportunity for member engagement from a wide area an</w:t>
      </w:r>
      <w:r w:rsidR="00681B36">
        <w:rPr>
          <w:rFonts w:cs="Times New Roman"/>
          <w:color w:val="000000" w:themeColor="text1"/>
        </w:rPr>
        <w:t xml:space="preserve">d without travel </w:t>
      </w:r>
      <w:r>
        <w:rPr>
          <w:rFonts w:cs="Times New Roman"/>
          <w:color w:val="000000" w:themeColor="text1"/>
        </w:rPr>
        <w:t xml:space="preserve">but it has been costly to video </w:t>
      </w:r>
      <w:r w:rsidR="00681B36">
        <w:rPr>
          <w:rFonts w:cs="Times New Roman"/>
          <w:color w:val="000000" w:themeColor="text1"/>
        </w:rPr>
        <w:t xml:space="preserve">live </w:t>
      </w:r>
      <w:r>
        <w:rPr>
          <w:rFonts w:cs="Times New Roman"/>
          <w:color w:val="000000" w:themeColor="text1"/>
        </w:rPr>
        <w:t xml:space="preserve">lectures. Over time the Society will try to achieve a good balance of online only lectures and live plus online lectures, as online only costs less. </w:t>
      </w:r>
    </w:p>
    <w:p w14:paraId="6D0367DD" w14:textId="77777777" w:rsidR="000F69CB" w:rsidRDefault="000F69CB" w:rsidP="000F69CB">
      <w:pPr>
        <w:spacing w:after="0" w:line="240" w:lineRule="auto"/>
        <w:ind w:left="720"/>
        <w:contextualSpacing/>
        <w:rPr>
          <w:rFonts w:cs="Times New Roman"/>
          <w:color w:val="000000" w:themeColor="text1"/>
        </w:rPr>
      </w:pPr>
    </w:p>
    <w:p w14:paraId="36B481D8" w14:textId="77777777" w:rsidR="000F69CB" w:rsidRPr="00F12605" w:rsidRDefault="000F69CB" w:rsidP="000F69CB">
      <w:pPr>
        <w:spacing w:after="0" w:line="240" w:lineRule="auto"/>
        <w:ind w:left="720"/>
        <w:contextualSpacing/>
        <w:rPr>
          <w:rFonts w:cs="Times New Roman"/>
          <w:color w:val="000000" w:themeColor="text1"/>
        </w:rPr>
      </w:pPr>
      <w:r>
        <w:rPr>
          <w:rFonts w:cs="Times New Roman"/>
          <w:color w:val="000000" w:themeColor="text1"/>
        </w:rPr>
        <w:t xml:space="preserve">Huw Wynne-Griffith asked if the Council had considered putting the subscription up to £40 and Ceridwen Roberts said that the Council would consider this. </w:t>
      </w:r>
    </w:p>
    <w:p w14:paraId="07041E34" w14:textId="4D986F98" w:rsidR="00A257B3" w:rsidRDefault="00A257B3">
      <w:pPr>
        <w:spacing w:after="0" w:line="240" w:lineRule="auto"/>
        <w:rPr>
          <w:rFonts w:cs="Times New Roman"/>
          <w:b/>
        </w:rPr>
      </w:pPr>
    </w:p>
    <w:p w14:paraId="48F03C06" w14:textId="6EE553E7" w:rsidR="00502E37" w:rsidRPr="0050775E" w:rsidRDefault="005B50CE" w:rsidP="00314EC1">
      <w:pPr>
        <w:spacing w:after="0" w:line="240" w:lineRule="auto"/>
        <w:contextualSpacing/>
        <w:rPr>
          <w:rFonts w:cs="Times New Roman"/>
          <w:b/>
        </w:rPr>
      </w:pPr>
      <w:r>
        <w:rPr>
          <w:rFonts w:cs="Times New Roman"/>
          <w:b/>
        </w:rPr>
        <w:t>5</w:t>
      </w:r>
      <w:r w:rsidR="00BA221C" w:rsidRPr="0050775E">
        <w:rPr>
          <w:rFonts w:cs="Times New Roman"/>
          <w:b/>
        </w:rPr>
        <w:t>.</w:t>
      </w:r>
      <w:r w:rsidR="00FB5239" w:rsidRPr="0050775E">
        <w:rPr>
          <w:rFonts w:cs="Times New Roman"/>
          <w:b/>
        </w:rPr>
        <w:tab/>
      </w:r>
      <w:r w:rsidR="00502E37" w:rsidRPr="0050775E">
        <w:rPr>
          <w:rFonts w:cs="Times New Roman"/>
          <w:b/>
        </w:rPr>
        <w:t>Elections</w:t>
      </w:r>
    </w:p>
    <w:p w14:paraId="433B7E4F" w14:textId="55B79B04" w:rsidR="00502E37" w:rsidRPr="0050775E" w:rsidRDefault="005B50CE" w:rsidP="00314EC1">
      <w:pPr>
        <w:spacing w:after="0" w:line="240" w:lineRule="auto"/>
        <w:contextualSpacing/>
        <w:rPr>
          <w:rFonts w:cs="Times New Roman"/>
          <w:b/>
          <w:i/>
        </w:rPr>
      </w:pPr>
      <w:r>
        <w:rPr>
          <w:rFonts w:cs="Times New Roman"/>
          <w:b/>
          <w:i/>
        </w:rPr>
        <w:t>5</w:t>
      </w:r>
      <w:r w:rsidR="00BA221C" w:rsidRPr="0050775E">
        <w:rPr>
          <w:rFonts w:cs="Times New Roman"/>
          <w:b/>
          <w:i/>
        </w:rPr>
        <w:t>.1.</w:t>
      </w:r>
      <w:r w:rsidR="00FB5239" w:rsidRPr="0050775E">
        <w:rPr>
          <w:rFonts w:cs="Times New Roman"/>
          <w:b/>
          <w:i/>
        </w:rPr>
        <w:tab/>
      </w:r>
      <w:r w:rsidR="00502E37" w:rsidRPr="0050775E">
        <w:rPr>
          <w:rFonts w:cs="Times New Roman"/>
          <w:b/>
          <w:i/>
        </w:rPr>
        <w:t xml:space="preserve">President </w:t>
      </w:r>
    </w:p>
    <w:p w14:paraId="2B753EB2" w14:textId="143C2482" w:rsidR="005B50CE" w:rsidRDefault="005B50CE" w:rsidP="003008CF">
      <w:pPr>
        <w:spacing w:after="0" w:line="240" w:lineRule="auto"/>
        <w:ind w:left="720"/>
        <w:contextualSpacing/>
        <w:rPr>
          <w:rFonts w:cs="Times New Roman"/>
        </w:rPr>
      </w:pPr>
      <w:r>
        <w:rPr>
          <w:rFonts w:cs="Times New Roman"/>
        </w:rPr>
        <w:t xml:space="preserve">On the proposal of </w:t>
      </w:r>
      <w:r w:rsidR="000F69CB">
        <w:rPr>
          <w:rFonts w:cs="Times New Roman"/>
        </w:rPr>
        <w:t>Ceridwen Roberts</w:t>
      </w:r>
      <w:r>
        <w:rPr>
          <w:rFonts w:cs="Times New Roman"/>
        </w:rPr>
        <w:t xml:space="preserve"> and seconded by </w:t>
      </w:r>
      <w:r w:rsidR="000F69CB">
        <w:rPr>
          <w:rFonts w:cs="Times New Roman"/>
        </w:rPr>
        <w:t>Janet Owen</w:t>
      </w:r>
      <w:r>
        <w:rPr>
          <w:rFonts w:cs="Times New Roman"/>
        </w:rPr>
        <w:t xml:space="preserve"> Sir Deian Hopkin was </w:t>
      </w:r>
      <w:r w:rsidR="007F7C5A">
        <w:rPr>
          <w:rFonts w:cs="Times New Roman"/>
        </w:rPr>
        <w:t>re-elected President of the Societ</w:t>
      </w:r>
      <w:r w:rsidR="00ED6B72">
        <w:rPr>
          <w:rFonts w:cs="Times New Roman"/>
        </w:rPr>
        <w:t>y</w:t>
      </w:r>
      <w:r w:rsidR="007F7C5A">
        <w:rPr>
          <w:rFonts w:cs="Times New Roman"/>
        </w:rPr>
        <w:t xml:space="preserve"> for the forthcoming year. </w:t>
      </w:r>
      <w:r>
        <w:rPr>
          <w:rFonts w:cs="Times New Roman"/>
        </w:rPr>
        <w:t xml:space="preserve"> </w:t>
      </w:r>
    </w:p>
    <w:p w14:paraId="6C0104EE" w14:textId="77777777" w:rsidR="007F7C5A" w:rsidRDefault="007F7C5A" w:rsidP="003008CF">
      <w:pPr>
        <w:spacing w:after="0" w:line="240" w:lineRule="auto"/>
        <w:ind w:left="720"/>
        <w:contextualSpacing/>
        <w:rPr>
          <w:rFonts w:cs="Times New Roman"/>
        </w:rPr>
      </w:pPr>
    </w:p>
    <w:p w14:paraId="744C8A97" w14:textId="6D000AAD" w:rsidR="00502E37" w:rsidRPr="0050775E" w:rsidRDefault="005B50CE" w:rsidP="00314EC1">
      <w:pPr>
        <w:spacing w:after="0" w:line="240" w:lineRule="auto"/>
        <w:contextualSpacing/>
        <w:rPr>
          <w:rFonts w:cs="Times New Roman"/>
          <w:b/>
          <w:i/>
        </w:rPr>
      </w:pPr>
      <w:r>
        <w:rPr>
          <w:rFonts w:cs="Times New Roman"/>
          <w:b/>
          <w:i/>
        </w:rPr>
        <w:t>5.2</w:t>
      </w:r>
      <w:r w:rsidR="00BA221C" w:rsidRPr="0050775E">
        <w:rPr>
          <w:rFonts w:cs="Times New Roman"/>
          <w:b/>
          <w:i/>
        </w:rPr>
        <w:t>.</w:t>
      </w:r>
      <w:r w:rsidR="00FB5239" w:rsidRPr="0050775E">
        <w:rPr>
          <w:rFonts w:cs="Times New Roman"/>
          <w:b/>
          <w:i/>
        </w:rPr>
        <w:tab/>
      </w:r>
      <w:r w:rsidR="00502E37" w:rsidRPr="0050775E">
        <w:rPr>
          <w:rFonts w:cs="Times New Roman"/>
          <w:b/>
          <w:i/>
        </w:rPr>
        <w:t>Vice-Presidents</w:t>
      </w:r>
    </w:p>
    <w:p w14:paraId="30902D6F" w14:textId="4392F208" w:rsidR="007F7C5A" w:rsidRDefault="007F7C5A" w:rsidP="007F7C5A">
      <w:pPr>
        <w:pStyle w:val="ListParagraph"/>
        <w:spacing w:after="160" w:line="259" w:lineRule="auto"/>
      </w:pPr>
      <w:r>
        <w:t>Eight Vice-Presidents were elected or re-elected in 2022</w:t>
      </w:r>
      <w:r w:rsidR="002E7CCB">
        <w:t xml:space="preserve">. </w:t>
      </w:r>
      <w:r>
        <w:t xml:space="preserve"> </w:t>
      </w:r>
      <w:r w:rsidR="002E7CCB">
        <w:t>Following</w:t>
      </w:r>
      <w:r>
        <w:t xml:space="preserve"> a review by the Awards and Medals Committee</w:t>
      </w:r>
      <w:r w:rsidR="002E7CCB">
        <w:t>,</w:t>
      </w:r>
      <w:r>
        <w:t xml:space="preserve"> chaired by the President, the Council agreed that this should be increased both to improve diversity and to engage with a wider range of experience and skills. In particular, it was noted that the proportion of women who have been elected as Vice-Presidents has been extremely lo</w:t>
      </w:r>
      <w:r w:rsidR="00681B36">
        <w:t>w</w:t>
      </w:r>
      <w:r w:rsidR="000F69CB">
        <w:t xml:space="preserve">, with only four over the years, </w:t>
      </w:r>
      <w:r>
        <w:t xml:space="preserve">and this </w:t>
      </w:r>
      <w:r w:rsidR="000F69CB">
        <w:t>needed</w:t>
      </w:r>
      <w:r>
        <w:t xml:space="preserve"> to be addressed. </w:t>
      </w:r>
    </w:p>
    <w:p w14:paraId="18AE13FF" w14:textId="6941CDD0" w:rsidR="000F69CB" w:rsidRDefault="000F69CB" w:rsidP="007F7C5A">
      <w:pPr>
        <w:pStyle w:val="ListParagraph"/>
        <w:spacing w:after="160" w:line="259" w:lineRule="auto"/>
      </w:pPr>
    </w:p>
    <w:p w14:paraId="336CF275" w14:textId="001AFE7C" w:rsidR="000F69CB" w:rsidRDefault="000F69CB" w:rsidP="000F69CB">
      <w:pPr>
        <w:pStyle w:val="ListParagraph"/>
        <w:spacing w:after="160" w:line="259" w:lineRule="auto"/>
      </w:pPr>
      <w:r>
        <w:rPr>
          <w:rFonts w:cs="Times New Roman"/>
        </w:rPr>
        <w:t>Three new Vice Presidents have agreed to serv</w:t>
      </w:r>
      <w:r w:rsidR="00681B36">
        <w:rPr>
          <w:rFonts w:cs="Times New Roman"/>
        </w:rPr>
        <w:t>e</w:t>
      </w:r>
      <w:r>
        <w:rPr>
          <w:rFonts w:cs="Times New Roman"/>
        </w:rPr>
        <w:t xml:space="preserve"> if elected.  On the proposal of Huw Wynne-Griffith and seconded by Elinor T</w:t>
      </w:r>
      <w:r w:rsidR="00992A2F">
        <w:rPr>
          <w:rFonts w:cs="Times New Roman"/>
        </w:rPr>
        <w:t>a</w:t>
      </w:r>
      <w:r>
        <w:rPr>
          <w:rFonts w:cs="Times New Roman"/>
        </w:rPr>
        <w:t xml:space="preserve">lfan Delaney,  the following were elected as Vice-Presidents; Elinor Bennett OBE, </w:t>
      </w:r>
      <w:r>
        <w:t xml:space="preserve">Professor Laura McAllister </w:t>
      </w:r>
      <w:r w:rsidR="00E71D3A">
        <w:t xml:space="preserve">CBE </w:t>
      </w:r>
      <w:r>
        <w:t xml:space="preserve">and Dame Elan Closs Stephens DBE. </w:t>
      </w:r>
    </w:p>
    <w:p w14:paraId="38289A97" w14:textId="77777777" w:rsidR="007F7C5A" w:rsidRDefault="007F7C5A" w:rsidP="007F7C5A">
      <w:pPr>
        <w:pStyle w:val="ListParagraph"/>
        <w:spacing w:after="160" w:line="259" w:lineRule="auto"/>
        <w:ind w:left="1440"/>
      </w:pPr>
    </w:p>
    <w:p w14:paraId="3541AC60" w14:textId="19B7C710" w:rsidR="002E7CCB" w:rsidRDefault="007F7C5A" w:rsidP="00681B36">
      <w:pPr>
        <w:pStyle w:val="ListParagraph"/>
        <w:spacing w:after="160" w:line="259" w:lineRule="auto"/>
        <w:rPr>
          <w:rFonts w:cstheme="minorHAnsi"/>
        </w:rPr>
      </w:pPr>
      <w:r>
        <w:t>The current Vice-Presidents have all indicated their wish to be re-elected</w:t>
      </w:r>
      <w:r w:rsidR="000F69CB">
        <w:t xml:space="preserve">. </w:t>
      </w:r>
      <w:r w:rsidRPr="0050775E">
        <w:rPr>
          <w:rFonts w:cs="Times New Roman"/>
        </w:rPr>
        <w:t xml:space="preserve">On the proposal of </w:t>
      </w:r>
      <w:r w:rsidR="000F69CB">
        <w:rPr>
          <w:rFonts w:cs="Times New Roman"/>
        </w:rPr>
        <w:t>Stuart Cole</w:t>
      </w:r>
      <w:r>
        <w:rPr>
          <w:rFonts w:cs="Times New Roman"/>
        </w:rPr>
        <w:t xml:space="preserve"> and</w:t>
      </w:r>
      <w:r w:rsidRPr="0050775E">
        <w:rPr>
          <w:rFonts w:cs="Times New Roman"/>
        </w:rPr>
        <w:t xml:space="preserve"> seconded by </w:t>
      </w:r>
      <w:r w:rsidR="000F69CB">
        <w:rPr>
          <w:rFonts w:cs="Times New Roman"/>
        </w:rPr>
        <w:t>Liz Siberry the following were re-elected as Vice-Presidents</w:t>
      </w:r>
      <w:r w:rsidR="00681B36">
        <w:rPr>
          <w:rFonts w:cs="Times New Roman"/>
        </w:rPr>
        <w:t>;</w:t>
      </w:r>
      <w:r w:rsidR="000F69CB">
        <w:rPr>
          <w:rFonts w:cs="Times New Roman"/>
        </w:rPr>
        <w:t xml:space="preserve"> </w:t>
      </w:r>
      <w:r w:rsidR="002E7CCB" w:rsidRPr="00B97139">
        <w:rPr>
          <w:rFonts w:cstheme="minorHAnsi"/>
        </w:rPr>
        <w:t>Sir Anthony Evans</w:t>
      </w:r>
      <w:r w:rsidR="002E7CCB">
        <w:rPr>
          <w:rFonts w:cstheme="minorHAnsi"/>
        </w:rPr>
        <w:t>, Alun Michael, Lord Morris of Aberavon, Lord Murphy of Torfaen, Sir Keith Thomas, Lord Thomas of Cwmgiedd, Lord Wigley of Caernarfon, and Dr. Carol Bell</w:t>
      </w:r>
      <w:r w:rsidR="000F69CB">
        <w:rPr>
          <w:rFonts w:cstheme="minorHAnsi"/>
        </w:rPr>
        <w:t xml:space="preserve">. </w:t>
      </w:r>
    </w:p>
    <w:p w14:paraId="3A5C6484" w14:textId="77777777" w:rsidR="00681B36" w:rsidRPr="00681B36" w:rsidRDefault="00681B36" w:rsidP="00681B36">
      <w:pPr>
        <w:pStyle w:val="ListParagraph"/>
        <w:spacing w:after="160" w:line="259" w:lineRule="auto"/>
      </w:pPr>
    </w:p>
    <w:p w14:paraId="7A9D7DED" w14:textId="314FCAD9" w:rsidR="007F7C5A" w:rsidRDefault="007F7C5A" w:rsidP="007F7C5A">
      <w:pPr>
        <w:pStyle w:val="ListParagraph"/>
        <w:spacing w:after="160" w:line="259" w:lineRule="auto"/>
      </w:pPr>
      <w:r>
        <w:t xml:space="preserve">In the past there have been as many as 70 Vice-Presidents at any one time.  </w:t>
      </w:r>
      <w:r w:rsidR="00681B36">
        <w:t xml:space="preserve">Council now consider </w:t>
      </w:r>
      <w:r>
        <w:t xml:space="preserve">that the current number could, over time, be increased to a maximum of 20.  </w:t>
      </w:r>
    </w:p>
    <w:p w14:paraId="2DC5B7F9" w14:textId="152F9603" w:rsidR="00174C90" w:rsidRDefault="00174C90" w:rsidP="00F302CF">
      <w:pPr>
        <w:spacing w:after="0" w:line="240" w:lineRule="auto"/>
        <w:ind w:left="720"/>
        <w:contextualSpacing/>
        <w:rPr>
          <w:rFonts w:cs="Times New Roman"/>
        </w:rPr>
      </w:pPr>
    </w:p>
    <w:p w14:paraId="5DEE6813" w14:textId="77777777" w:rsidR="000F4402" w:rsidRDefault="00B312F2" w:rsidP="000F4402">
      <w:pPr>
        <w:spacing w:after="0" w:line="240" w:lineRule="auto"/>
        <w:contextualSpacing/>
        <w:rPr>
          <w:rFonts w:cs="Times New Roman"/>
          <w:b/>
          <w:i/>
        </w:rPr>
      </w:pPr>
      <w:r>
        <w:rPr>
          <w:rFonts w:cs="Times New Roman"/>
          <w:b/>
          <w:i/>
        </w:rPr>
        <w:t>5</w:t>
      </w:r>
      <w:r w:rsidR="00C40C79" w:rsidRPr="0050775E">
        <w:rPr>
          <w:rFonts w:cs="Times New Roman"/>
          <w:b/>
          <w:i/>
        </w:rPr>
        <w:t>.3.</w:t>
      </w:r>
      <w:r w:rsidR="00C40C79" w:rsidRPr="0050775E">
        <w:rPr>
          <w:rFonts w:cs="Times New Roman"/>
          <w:b/>
          <w:i/>
        </w:rPr>
        <w:tab/>
        <w:t>Council Members</w:t>
      </w:r>
    </w:p>
    <w:p w14:paraId="602C801E" w14:textId="3C20DB66" w:rsidR="00C40C79" w:rsidRPr="000F4402" w:rsidRDefault="00CF5423" w:rsidP="000F4402">
      <w:pPr>
        <w:spacing w:after="0" w:line="240" w:lineRule="auto"/>
        <w:ind w:left="720"/>
        <w:contextualSpacing/>
        <w:rPr>
          <w:rFonts w:cs="Times New Roman"/>
          <w:b/>
          <w:i/>
        </w:rPr>
      </w:pPr>
      <w:r>
        <w:rPr>
          <w:rFonts w:cs="Times New Roman"/>
        </w:rPr>
        <w:t>Tomos Packer the Honorary Treasurer is standing</w:t>
      </w:r>
      <w:r w:rsidR="002E7CCB">
        <w:rPr>
          <w:rFonts w:cs="Times New Roman"/>
        </w:rPr>
        <w:t xml:space="preserve"> down as Treasurer and Council member</w:t>
      </w:r>
      <w:r w:rsidR="000F4402">
        <w:rPr>
          <w:rFonts w:cs="Times New Roman"/>
        </w:rPr>
        <w:t xml:space="preserve">, </w:t>
      </w:r>
      <w:r w:rsidR="002E7CCB">
        <w:rPr>
          <w:rFonts w:cs="Times New Roman"/>
        </w:rPr>
        <w:t>and Professor Thomas Charles-Edwards is not restanding for</w:t>
      </w:r>
      <w:r>
        <w:rPr>
          <w:rFonts w:cs="Times New Roman"/>
        </w:rPr>
        <w:t xml:space="preserve"> election</w:t>
      </w:r>
      <w:r w:rsidR="002E7CCB">
        <w:rPr>
          <w:rFonts w:cs="Times New Roman"/>
        </w:rPr>
        <w:t xml:space="preserve">. Both were warmly thanked by the meeting for their service. </w:t>
      </w:r>
    </w:p>
    <w:p w14:paraId="77B4EA9C" w14:textId="1095E3D3" w:rsidR="00CF5423" w:rsidRDefault="00CF5423" w:rsidP="007B370F">
      <w:pPr>
        <w:spacing w:after="0" w:line="240" w:lineRule="auto"/>
        <w:ind w:left="720"/>
        <w:rPr>
          <w:rFonts w:cs="Times New Roman"/>
        </w:rPr>
      </w:pPr>
    </w:p>
    <w:p w14:paraId="7F53B5A3" w14:textId="5A561B7F" w:rsidR="00CF5423" w:rsidRDefault="002E7CCB" w:rsidP="007B370F">
      <w:pPr>
        <w:spacing w:after="0" w:line="240" w:lineRule="auto"/>
        <w:ind w:left="720"/>
        <w:rPr>
          <w:rFonts w:cs="Times New Roman"/>
        </w:rPr>
      </w:pPr>
      <w:r>
        <w:rPr>
          <w:rFonts w:cs="Times New Roman"/>
        </w:rPr>
        <w:t xml:space="preserve">Professor Helen Fulton and Professor Stuart Cole wish to stand for re-election for a further three years from 2023-2026. </w:t>
      </w:r>
      <w:r w:rsidR="00CF5423">
        <w:rPr>
          <w:rFonts w:cs="Times New Roman"/>
        </w:rPr>
        <w:t xml:space="preserve">On the proposal of </w:t>
      </w:r>
      <w:r w:rsidR="000F69CB">
        <w:rPr>
          <w:rFonts w:cs="Times New Roman"/>
        </w:rPr>
        <w:t xml:space="preserve">Ceridwen Roberts </w:t>
      </w:r>
      <w:r w:rsidR="00CF5423">
        <w:rPr>
          <w:rFonts w:cs="Times New Roman"/>
        </w:rPr>
        <w:t xml:space="preserve"> and seconded by</w:t>
      </w:r>
      <w:r w:rsidR="000F69CB">
        <w:rPr>
          <w:rFonts w:cs="Times New Roman"/>
        </w:rPr>
        <w:t xml:space="preserve"> Elinor Talfan Delaney</w:t>
      </w:r>
      <w:r w:rsidR="00CC6B22">
        <w:rPr>
          <w:rFonts w:cs="Times New Roman"/>
        </w:rPr>
        <w:t xml:space="preserve"> </w:t>
      </w:r>
      <w:r w:rsidR="00ED6B72">
        <w:rPr>
          <w:rFonts w:cs="Times New Roman"/>
        </w:rPr>
        <w:t>they</w:t>
      </w:r>
      <w:r w:rsidR="00CC6B22">
        <w:rPr>
          <w:rFonts w:cs="Times New Roman"/>
        </w:rPr>
        <w:t xml:space="preserve"> were re-elected</w:t>
      </w:r>
      <w:r w:rsidR="00ED6B72">
        <w:rPr>
          <w:rFonts w:cs="Times New Roman"/>
        </w:rPr>
        <w:t xml:space="preserve">. </w:t>
      </w:r>
    </w:p>
    <w:p w14:paraId="6BAFC0AE" w14:textId="507FB6F1" w:rsidR="00E807A2" w:rsidRDefault="00E807A2" w:rsidP="007B370F">
      <w:pPr>
        <w:spacing w:after="0" w:line="240" w:lineRule="auto"/>
        <w:ind w:left="720"/>
        <w:rPr>
          <w:rFonts w:cs="Times New Roman"/>
        </w:rPr>
      </w:pPr>
    </w:p>
    <w:p w14:paraId="4E9A0C66" w14:textId="7683B893" w:rsidR="00E807A2" w:rsidRPr="000F69CB" w:rsidRDefault="00E807A2" w:rsidP="007B370F">
      <w:pPr>
        <w:spacing w:after="0" w:line="240" w:lineRule="auto"/>
        <w:ind w:left="720"/>
        <w:rPr>
          <w:rFonts w:cs="Times New Roman"/>
          <w:color w:val="000000" w:themeColor="text1"/>
        </w:rPr>
      </w:pPr>
      <w:r w:rsidRPr="000F69CB">
        <w:rPr>
          <w:rFonts w:cs="Times New Roman"/>
          <w:color w:val="000000" w:themeColor="text1"/>
        </w:rPr>
        <w:t xml:space="preserve">The Chair </w:t>
      </w:r>
      <w:r w:rsidR="000F69CB" w:rsidRPr="000F69CB">
        <w:rPr>
          <w:rFonts w:cs="Times New Roman"/>
          <w:color w:val="000000" w:themeColor="text1"/>
        </w:rPr>
        <w:t xml:space="preserve">proposed that </w:t>
      </w:r>
      <w:r w:rsidRPr="000F69CB">
        <w:rPr>
          <w:rFonts w:cs="Times New Roman"/>
          <w:color w:val="000000" w:themeColor="text1"/>
        </w:rPr>
        <w:t xml:space="preserve"> Dafydd Lewis </w:t>
      </w:r>
      <w:r w:rsidR="000F69CB" w:rsidRPr="000F69CB">
        <w:rPr>
          <w:rFonts w:cs="Times New Roman"/>
          <w:color w:val="000000" w:themeColor="text1"/>
        </w:rPr>
        <w:t>be ap</w:t>
      </w:r>
      <w:r w:rsidR="00681B36">
        <w:rPr>
          <w:rFonts w:cs="Times New Roman"/>
          <w:color w:val="000000" w:themeColor="text1"/>
        </w:rPr>
        <w:t>p</w:t>
      </w:r>
      <w:r w:rsidR="000F69CB" w:rsidRPr="000F69CB">
        <w:rPr>
          <w:rFonts w:cs="Times New Roman"/>
          <w:color w:val="000000" w:themeColor="text1"/>
        </w:rPr>
        <w:t xml:space="preserve">ointed </w:t>
      </w:r>
      <w:r w:rsidRPr="000F69CB">
        <w:rPr>
          <w:rFonts w:cs="Times New Roman"/>
          <w:color w:val="000000" w:themeColor="text1"/>
        </w:rPr>
        <w:t xml:space="preserve">as </w:t>
      </w:r>
      <w:r w:rsidR="000F69CB" w:rsidRPr="000F69CB">
        <w:rPr>
          <w:rFonts w:cs="Times New Roman"/>
          <w:color w:val="000000" w:themeColor="text1"/>
        </w:rPr>
        <w:t>the interim</w:t>
      </w:r>
      <w:r w:rsidRPr="000F69CB">
        <w:rPr>
          <w:rFonts w:cs="Times New Roman"/>
          <w:color w:val="000000" w:themeColor="text1"/>
        </w:rPr>
        <w:t xml:space="preserve"> Treasurer</w:t>
      </w:r>
      <w:r w:rsidR="000F69CB" w:rsidRPr="000F69CB">
        <w:rPr>
          <w:rFonts w:cs="Times New Roman"/>
          <w:color w:val="000000" w:themeColor="text1"/>
        </w:rPr>
        <w:t>,</w:t>
      </w:r>
      <w:r w:rsidR="00681B36">
        <w:rPr>
          <w:rFonts w:cs="Times New Roman"/>
          <w:color w:val="000000" w:themeColor="text1"/>
        </w:rPr>
        <w:t>to allow a handover with the outgoing Treasurer and</w:t>
      </w:r>
      <w:r w:rsidR="000F69CB" w:rsidRPr="000F69CB">
        <w:rPr>
          <w:rFonts w:cs="Times New Roman"/>
          <w:color w:val="000000" w:themeColor="text1"/>
        </w:rPr>
        <w:t xml:space="preserve"> with the aim of confirming his appointment at the 2024 AGM. Mr Lewis has a wide experience of voluntary and charitable organisations. </w:t>
      </w:r>
      <w:r w:rsidRPr="000F69CB">
        <w:rPr>
          <w:rFonts w:cs="Times New Roman"/>
          <w:color w:val="000000" w:themeColor="text1"/>
        </w:rPr>
        <w:t xml:space="preserve">On the proposal of </w:t>
      </w:r>
      <w:r w:rsidR="000F69CB" w:rsidRPr="000F69CB">
        <w:rPr>
          <w:rFonts w:cs="Times New Roman"/>
          <w:color w:val="000000" w:themeColor="text1"/>
        </w:rPr>
        <w:t xml:space="preserve"> Ceridwen Roberts </w:t>
      </w:r>
      <w:r w:rsidRPr="000F69CB">
        <w:rPr>
          <w:rFonts w:cs="Times New Roman"/>
          <w:color w:val="000000" w:themeColor="text1"/>
        </w:rPr>
        <w:t xml:space="preserve">and seconded by </w:t>
      </w:r>
      <w:r w:rsidR="000F69CB" w:rsidRPr="000F69CB">
        <w:rPr>
          <w:rFonts w:cs="Times New Roman"/>
          <w:color w:val="000000" w:themeColor="text1"/>
        </w:rPr>
        <w:t>Sian Reid</w:t>
      </w:r>
      <w:r w:rsidR="00E71D3A">
        <w:rPr>
          <w:rFonts w:cs="Times New Roman"/>
          <w:color w:val="000000" w:themeColor="text1"/>
        </w:rPr>
        <w:t xml:space="preserve"> </w:t>
      </w:r>
      <w:r w:rsidRPr="000F69CB">
        <w:rPr>
          <w:rFonts w:cs="Times New Roman"/>
          <w:color w:val="000000" w:themeColor="text1"/>
        </w:rPr>
        <w:t xml:space="preserve">Dafydd Lewis </w:t>
      </w:r>
      <w:r w:rsidR="00681B36">
        <w:rPr>
          <w:rFonts w:cs="Times New Roman"/>
          <w:color w:val="000000" w:themeColor="text1"/>
        </w:rPr>
        <w:t>wa</w:t>
      </w:r>
      <w:r w:rsidRPr="000F69CB">
        <w:rPr>
          <w:rFonts w:cs="Times New Roman"/>
          <w:color w:val="000000" w:themeColor="text1"/>
        </w:rPr>
        <w:t>s elected to council as</w:t>
      </w:r>
      <w:r w:rsidR="000F69CB" w:rsidRPr="000F69CB">
        <w:rPr>
          <w:rFonts w:cs="Times New Roman"/>
          <w:color w:val="000000" w:themeColor="text1"/>
        </w:rPr>
        <w:t xml:space="preserve"> interim</w:t>
      </w:r>
      <w:r w:rsidRPr="000F69CB">
        <w:rPr>
          <w:rFonts w:cs="Times New Roman"/>
          <w:color w:val="000000" w:themeColor="text1"/>
        </w:rPr>
        <w:t xml:space="preserve"> Treasurer. </w:t>
      </w:r>
    </w:p>
    <w:p w14:paraId="004B9970" w14:textId="77777777" w:rsidR="00CC6B22" w:rsidRPr="00E807A2" w:rsidRDefault="00CC6B22" w:rsidP="005C2326">
      <w:pPr>
        <w:spacing w:after="0" w:line="240" w:lineRule="auto"/>
        <w:ind w:left="720"/>
        <w:rPr>
          <w:rFonts w:cs="Times New Roman"/>
          <w:i/>
          <w:color w:val="FF0000"/>
        </w:rPr>
      </w:pPr>
    </w:p>
    <w:p w14:paraId="26D33F55" w14:textId="77777777" w:rsidR="00E416A0" w:rsidRDefault="00B312F2" w:rsidP="000F69CB">
      <w:pPr>
        <w:spacing w:after="0" w:line="240" w:lineRule="auto"/>
        <w:contextualSpacing/>
        <w:rPr>
          <w:rFonts w:cs="Times New Roman"/>
          <w:b/>
        </w:rPr>
      </w:pPr>
      <w:r>
        <w:rPr>
          <w:rFonts w:cs="Times New Roman"/>
          <w:b/>
        </w:rPr>
        <w:t>6</w:t>
      </w:r>
      <w:r w:rsidR="00BA221C" w:rsidRPr="0050775E">
        <w:rPr>
          <w:rFonts w:cs="Times New Roman"/>
          <w:b/>
        </w:rPr>
        <w:t>.</w:t>
      </w:r>
      <w:r w:rsidR="00FB5239" w:rsidRPr="0050775E">
        <w:rPr>
          <w:rFonts w:cs="Times New Roman"/>
          <w:b/>
        </w:rPr>
        <w:tab/>
      </w:r>
      <w:r w:rsidR="001539E6" w:rsidRPr="0050775E">
        <w:rPr>
          <w:rFonts w:cs="Times New Roman"/>
          <w:b/>
        </w:rPr>
        <w:t>Independent Examiner</w:t>
      </w:r>
    </w:p>
    <w:p w14:paraId="0F0B05B8" w14:textId="578F1968" w:rsidR="000F69CB" w:rsidRPr="00E416A0" w:rsidRDefault="000F69CB" w:rsidP="00E416A0">
      <w:pPr>
        <w:spacing w:after="0" w:line="240" w:lineRule="auto"/>
        <w:ind w:firstLine="720"/>
        <w:contextualSpacing/>
        <w:rPr>
          <w:rFonts w:cs="Times New Roman"/>
          <w:b/>
        </w:rPr>
      </w:pPr>
      <w:r w:rsidRPr="000F69CB">
        <w:rPr>
          <w:rFonts w:cs="Times New Roman"/>
        </w:rPr>
        <w:t xml:space="preserve">Ceridwen Roberts </w:t>
      </w:r>
      <w:r>
        <w:rPr>
          <w:rFonts w:cs="Times New Roman"/>
        </w:rPr>
        <w:t xml:space="preserve">thanked the outgoing Independent Examiner and confirmed that she is </w:t>
      </w:r>
      <w:r>
        <w:rPr>
          <w:rFonts w:cs="Times New Roman"/>
        </w:rPr>
        <w:tab/>
        <w:t xml:space="preserve">seeking a new Independent Examiner.   This appointment will be reported to members by </w:t>
      </w:r>
      <w:r>
        <w:rPr>
          <w:rFonts w:cs="Times New Roman"/>
        </w:rPr>
        <w:tab/>
        <w:t>email, for</w:t>
      </w:r>
      <w:r w:rsidR="00681B36">
        <w:rPr>
          <w:rFonts w:cs="Times New Roman"/>
        </w:rPr>
        <w:t xml:space="preserve"> their </w:t>
      </w:r>
      <w:r>
        <w:rPr>
          <w:rFonts w:cs="Times New Roman"/>
        </w:rPr>
        <w:t>confirmation</w:t>
      </w:r>
      <w:r w:rsidR="00681B36">
        <w:rPr>
          <w:rFonts w:cs="Times New Roman"/>
        </w:rPr>
        <w:t xml:space="preserve">. </w:t>
      </w:r>
      <w:r>
        <w:rPr>
          <w:rFonts w:cs="Times New Roman"/>
        </w:rPr>
        <w:t xml:space="preserve"> </w:t>
      </w:r>
    </w:p>
    <w:p w14:paraId="7D47DBF0" w14:textId="77777777" w:rsidR="000F69CB" w:rsidRPr="000F69CB" w:rsidRDefault="000F69CB" w:rsidP="000F69CB">
      <w:pPr>
        <w:spacing w:after="0" w:line="240" w:lineRule="auto"/>
        <w:contextualSpacing/>
        <w:rPr>
          <w:rFonts w:cs="Times New Roman"/>
        </w:rPr>
      </w:pPr>
    </w:p>
    <w:p w14:paraId="4793A00F" w14:textId="3F9FEEDE" w:rsidR="0013391A" w:rsidRPr="00B312F2" w:rsidRDefault="00B312F2" w:rsidP="00B312F2">
      <w:pPr>
        <w:spacing w:after="0" w:line="240" w:lineRule="auto"/>
        <w:rPr>
          <w:rFonts w:cs="Times New Roman"/>
          <w:b/>
        </w:rPr>
      </w:pPr>
      <w:r w:rsidRPr="00B312F2">
        <w:rPr>
          <w:rFonts w:cs="Times New Roman"/>
          <w:b/>
        </w:rPr>
        <w:t>7.</w:t>
      </w:r>
      <w:r w:rsidR="0013391A" w:rsidRPr="00B312F2">
        <w:rPr>
          <w:rFonts w:cs="Times New Roman"/>
        </w:rPr>
        <w:t xml:space="preserve">      </w:t>
      </w:r>
      <w:r w:rsidR="002E7CCB">
        <w:rPr>
          <w:rFonts w:cs="Times New Roman"/>
        </w:rPr>
        <w:t xml:space="preserve">    </w:t>
      </w:r>
      <w:r w:rsidR="0013391A" w:rsidRPr="00B312F2">
        <w:rPr>
          <w:rFonts w:cs="Times New Roman"/>
        </w:rPr>
        <w:t xml:space="preserve"> </w:t>
      </w:r>
      <w:r w:rsidR="0013391A" w:rsidRPr="00B312F2">
        <w:rPr>
          <w:rFonts w:cs="Times New Roman"/>
          <w:b/>
        </w:rPr>
        <w:t>Any Other Business</w:t>
      </w:r>
    </w:p>
    <w:p w14:paraId="05BC5542" w14:textId="7DEC7BA4" w:rsidR="002E7CCB" w:rsidRDefault="002E7CCB" w:rsidP="002E7CCB">
      <w:pPr>
        <w:pStyle w:val="ListParagraph"/>
        <w:spacing w:after="160" w:line="259" w:lineRule="auto"/>
      </w:pPr>
      <w:r w:rsidRPr="002E7CCB">
        <w:t xml:space="preserve">The President Sir Deian Hopkin reported that the Awards and Medals Committee is also considering nominations for the Cymmrodorion Medal to ensure that there is greater diversity and a wider range of fields of achievement.  It was noted that the ceremony to award the medal to Peter Lord was cancelled in 2022 due to train strikes and is being reorganised for </w:t>
      </w:r>
      <w:r w:rsidR="005F1FC4">
        <w:t xml:space="preserve">Autumn </w:t>
      </w:r>
      <w:r w:rsidRPr="002E7CCB">
        <w:t>2023</w:t>
      </w:r>
      <w:r w:rsidR="005F1FC4">
        <w:t xml:space="preserve"> at the National Library. </w:t>
      </w:r>
    </w:p>
    <w:p w14:paraId="227F10F7" w14:textId="7FBA894D" w:rsidR="005F1FC4" w:rsidRDefault="005F1FC4" w:rsidP="002E7CCB">
      <w:pPr>
        <w:pStyle w:val="ListParagraph"/>
        <w:spacing w:after="160" w:line="259" w:lineRule="auto"/>
      </w:pPr>
    </w:p>
    <w:p w14:paraId="32324A4E" w14:textId="2C963532" w:rsidR="005F1FC4" w:rsidRPr="002E7CCB" w:rsidRDefault="005F1FC4" w:rsidP="002E7CCB">
      <w:pPr>
        <w:pStyle w:val="ListParagraph"/>
        <w:spacing w:after="160" w:line="259" w:lineRule="auto"/>
      </w:pPr>
      <w:r>
        <w:t xml:space="preserve">Ceridwen Roberts reported that the Events programme for 2023/2024 is progressing well. Among others Mark Drakeford has accepted the Society’s invitation to speak.  The Society is also working with the London Welsh </w:t>
      </w:r>
      <w:r w:rsidR="00681B36">
        <w:t>C</w:t>
      </w:r>
      <w:r>
        <w:t xml:space="preserve">entre to run </w:t>
      </w:r>
      <w:r w:rsidR="00681B36">
        <w:t xml:space="preserve">a series of </w:t>
      </w:r>
      <w:r>
        <w:t xml:space="preserve">discussion events related to the current situation in Wales. </w:t>
      </w:r>
    </w:p>
    <w:p w14:paraId="251F6E44" w14:textId="77777777" w:rsidR="002E7CCB" w:rsidRPr="002E7CCB" w:rsidRDefault="002E7CCB" w:rsidP="002E7CCB">
      <w:pPr>
        <w:pStyle w:val="ListParagraph"/>
        <w:spacing w:after="160" w:line="259" w:lineRule="auto"/>
        <w:rPr>
          <w:b/>
          <w:i/>
        </w:rPr>
      </w:pPr>
    </w:p>
    <w:p w14:paraId="072C5D62" w14:textId="1979BF29" w:rsidR="0013391A" w:rsidRPr="0013391A" w:rsidRDefault="0013391A" w:rsidP="0013391A">
      <w:pPr>
        <w:spacing w:after="0" w:line="240" w:lineRule="auto"/>
        <w:rPr>
          <w:rFonts w:cs="Times New Roman"/>
        </w:rPr>
      </w:pPr>
      <w:r>
        <w:rPr>
          <w:rFonts w:cs="Times New Roman"/>
        </w:rPr>
        <w:t>The meeting closed at 18.</w:t>
      </w:r>
      <w:r w:rsidR="005F1FC4">
        <w:rPr>
          <w:rFonts w:cs="Times New Roman"/>
        </w:rPr>
        <w:t xml:space="preserve">20. </w:t>
      </w:r>
    </w:p>
    <w:p w14:paraId="6AA2D86F" w14:textId="1DB069CE" w:rsidR="0013391A" w:rsidRDefault="0013391A" w:rsidP="0013391A">
      <w:pPr>
        <w:spacing w:after="0" w:line="240" w:lineRule="auto"/>
        <w:rPr>
          <w:rFonts w:cs="Times New Roman"/>
        </w:rPr>
      </w:pPr>
    </w:p>
    <w:p w14:paraId="3097C815" w14:textId="6EA738D2" w:rsidR="000D3D2C" w:rsidRPr="005F1FC4" w:rsidRDefault="0013391A" w:rsidP="00F302CF">
      <w:pPr>
        <w:spacing w:after="0" w:line="240" w:lineRule="auto"/>
        <w:rPr>
          <w:rFonts w:cs="Times New Roman"/>
        </w:rPr>
      </w:pPr>
      <w:r>
        <w:rPr>
          <w:rFonts w:cs="Times New Roman"/>
        </w:rPr>
        <w:tab/>
      </w:r>
    </w:p>
    <w:sectPr w:rsidR="000D3D2C" w:rsidRPr="005F1FC4" w:rsidSect="005F1FC4">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6FC27" w14:textId="77777777" w:rsidR="006D54B6" w:rsidRDefault="006D54B6" w:rsidP="0024396F">
      <w:pPr>
        <w:spacing w:after="0" w:line="240" w:lineRule="auto"/>
      </w:pPr>
      <w:r>
        <w:separator/>
      </w:r>
    </w:p>
  </w:endnote>
  <w:endnote w:type="continuationSeparator" w:id="0">
    <w:p w14:paraId="630325E4" w14:textId="77777777" w:rsidR="006D54B6" w:rsidRDefault="006D54B6" w:rsidP="0024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404163"/>
      <w:docPartObj>
        <w:docPartGallery w:val="Page Numbers (Bottom of Page)"/>
        <w:docPartUnique/>
      </w:docPartObj>
    </w:sdtPr>
    <w:sdtEndPr>
      <w:rPr>
        <w:noProof/>
      </w:rPr>
    </w:sdtEndPr>
    <w:sdtContent>
      <w:p w14:paraId="1A88BD31" w14:textId="38C12420" w:rsidR="0024396F" w:rsidRDefault="00243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FBDBAB" w14:textId="77777777" w:rsidR="0024396F" w:rsidRDefault="00243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B6C79" w14:textId="77777777" w:rsidR="006D54B6" w:rsidRDefault="006D54B6" w:rsidP="0024396F">
      <w:pPr>
        <w:spacing w:after="0" w:line="240" w:lineRule="auto"/>
      </w:pPr>
      <w:r>
        <w:separator/>
      </w:r>
    </w:p>
  </w:footnote>
  <w:footnote w:type="continuationSeparator" w:id="0">
    <w:p w14:paraId="19509487" w14:textId="77777777" w:rsidR="006D54B6" w:rsidRDefault="006D54B6" w:rsidP="00243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4B9"/>
    <w:multiLevelType w:val="hybridMultilevel"/>
    <w:tmpl w:val="23888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A18C4"/>
    <w:multiLevelType w:val="hybridMultilevel"/>
    <w:tmpl w:val="FEFA57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932AA"/>
    <w:multiLevelType w:val="hybridMultilevel"/>
    <w:tmpl w:val="A586768C"/>
    <w:lvl w:ilvl="0" w:tplc="0809000F">
      <w:start w:val="1"/>
      <w:numFmt w:val="decimal"/>
      <w:lvlText w:val="%1."/>
      <w:lvlJc w:val="left"/>
      <w:pPr>
        <w:ind w:left="720" w:hanging="360"/>
      </w:pPr>
      <w:rPr>
        <w:rFonts w:hint="default"/>
      </w:rPr>
    </w:lvl>
    <w:lvl w:ilvl="1" w:tplc="29923E32">
      <w:start w:val="1"/>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33B7A"/>
    <w:multiLevelType w:val="hybridMultilevel"/>
    <w:tmpl w:val="D7E28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7A78D1"/>
    <w:multiLevelType w:val="hybridMultilevel"/>
    <w:tmpl w:val="7932E6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42184F"/>
    <w:multiLevelType w:val="hybridMultilevel"/>
    <w:tmpl w:val="8A8A4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F33395"/>
    <w:multiLevelType w:val="hybridMultilevel"/>
    <w:tmpl w:val="A4C833A6"/>
    <w:lvl w:ilvl="0" w:tplc="4656B2D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F1AED"/>
    <w:multiLevelType w:val="hybridMultilevel"/>
    <w:tmpl w:val="8D346B2C"/>
    <w:lvl w:ilvl="0" w:tplc="A0C8BD1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4B3381"/>
    <w:multiLevelType w:val="hybridMultilevel"/>
    <w:tmpl w:val="2DB84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47204">
    <w:abstractNumId w:val="4"/>
  </w:num>
  <w:num w:numId="2" w16cid:durableId="1066801235">
    <w:abstractNumId w:val="3"/>
  </w:num>
  <w:num w:numId="3" w16cid:durableId="32121990">
    <w:abstractNumId w:val="5"/>
  </w:num>
  <w:num w:numId="4" w16cid:durableId="224344701">
    <w:abstractNumId w:val="8"/>
  </w:num>
  <w:num w:numId="5" w16cid:durableId="274407547">
    <w:abstractNumId w:val="6"/>
  </w:num>
  <w:num w:numId="6" w16cid:durableId="76876054">
    <w:abstractNumId w:val="1"/>
  </w:num>
  <w:num w:numId="7" w16cid:durableId="346905187">
    <w:abstractNumId w:val="7"/>
  </w:num>
  <w:num w:numId="8" w16cid:durableId="1346248541">
    <w:abstractNumId w:val="0"/>
  </w:num>
  <w:num w:numId="9" w16cid:durableId="1400516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37"/>
    <w:rsid w:val="00005004"/>
    <w:rsid w:val="000525D2"/>
    <w:rsid w:val="0009600A"/>
    <w:rsid w:val="000C1542"/>
    <w:rsid w:val="000D388E"/>
    <w:rsid w:val="000D3D2C"/>
    <w:rsid w:val="000F4402"/>
    <w:rsid w:val="000F69CB"/>
    <w:rsid w:val="00117FA6"/>
    <w:rsid w:val="001236FA"/>
    <w:rsid w:val="0013391A"/>
    <w:rsid w:val="00151AD6"/>
    <w:rsid w:val="001539E6"/>
    <w:rsid w:val="00174C90"/>
    <w:rsid w:val="001C7E43"/>
    <w:rsid w:val="002255EF"/>
    <w:rsid w:val="002412CA"/>
    <w:rsid w:val="0024261D"/>
    <w:rsid w:val="0024396F"/>
    <w:rsid w:val="00257444"/>
    <w:rsid w:val="00264B89"/>
    <w:rsid w:val="00295C8F"/>
    <w:rsid w:val="002A26A8"/>
    <w:rsid w:val="002B75D7"/>
    <w:rsid w:val="002C5E6E"/>
    <w:rsid w:val="002D031E"/>
    <w:rsid w:val="002E0E1F"/>
    <w:rsid w:val="002E7CCB"/>
    <w:rsid w:val="002F533B"/>
    <w:rsid w:val="002F632C"/>
    <w:rsid w:val="003008CF"/>
    <w:rsid w:val="00306977"/>
    <w:rsid w:val="00314EC1"/>
    <w:rsid w:val="00316054"/>
    <w:rsid w:val="00323C32"/>
    <w:rsid w:val="003D6849"/>
    <w:rsid w:val="00421C15"/>
    <w:rsid w:val="00430C61"/>
    <w:rsid w:val="0046641F"/>
    <w:rsid w:val="004B1B13"/>
    <w:rsid w:val="004C5C56"/>
    <w:rsid w:val="004E68A8"/>
    <w:rsid w:val="00502E37"/>
    <w:rsid w:val="0050775E"/>
    <w:rsid w:val="00516BBB"/>
    <w:rsid w:val="005A53B5"/>
    <w:rsid w:val="005B0022"/>
    <w:rsid w:val="005B50CE"/>
    <w:rsid w:val="005C2326"/>
    <w:rsid w:val="005F016D"/>
    <w:rsid w:val="005F1FC4"/>
    <w:rsid w:val="0061244F"/>
    <w:rsid w:val="00617F78"/>
    <w:rsid w:val="00623AB9"/>
    <w:rsid w:val="0066221F"/>
    <w:rsid w:val="00663E00"/>
    <w:rsid w:val="00676FB8"/>
    <w:rsid w:val="00681B36"/>
    <w:rsid w:val="006D54B6"/>
    <w:rsid w:val="006E02C5"/>
    <w:rsid w:val="006E057C"/>
    <w:rsid w:val="006F1FF8"/>
    <w:rsid w:val="00780BB0"/>
    <w:rsid w:val="00781647"/>
    <w:rsid w:val="00790BBE"/>
    <w:rsid w:val="00797DDA"/>
    <w:rsid w:val="007B370F"/>
    <w:rsid w:val="007C3559"/>
    <w:rsid w:val="007C7DFE"/>
    <w:rsid w:val="007E627B"/>
    <w:rsid w:val="007F1D77"/>
    <w:rsid w:val="007F7C5A"/>
    <w:rsid w:val="00833969"/>
    <w:rsid w:val="00865280"/>
    <w:rsid w:val="00871670"/>
    <w:rsid w:val="0088700E"/>
    <w:rsid w:val="00897F50"/>
    <w:rsid w:val="008B435B"/>
    <w:rsid w:val="008D4075"/>
    <w:rsid w:val="0092122D"/>
    <w:rsid w:val="00940234"/>
    <w:rsid w:val="00966DBB"/>
    <w:rsid w:val="009917C3"/>
    <w:rsid w:val="00992A2F"/>
    <w:rsid w:val="00992A6B"/>
    <w:rsid w:val="009D273A"/>
    <w:rsid w:val="009F2178"/>
    <w:rsid w:val="00A026B9"/>
    <w:rsid w:val="00A04C21"/>
    <w:rsid w:val="00A07AF5"/>
    <w:rsid w:val="00A200B3"/>
    <w:rsid w:val="00A257B3"/>
    <w:rsid w:val="00A25CA3"/>
    <w:rsid w:val="00A32255"/>
    <w:rsid w:val="00A40678"/>
    <w:rsid w:val="00AD7BAC"/>
    <w:rsid w:val="00B312F2"/>
    <w:rsid w:val="00B70562"/>
    <w:rsid w:val="00B90EC0"/>
    <w:rsid w:val="00BA221C"/>
    <w:rsid w:val="00C30235"/>
    <w:rsid w:val="00C31D36"/>
    <w:rsid w:val="00C40C79"/>
    <w:rsid w:val="00C6079F"/>
    <w:rsid w:val="00CC6B22"/>
    <w:rsid w:val="00CF30CB"/>
    <w:rsid w:val="00CF5423"/>
    <w:rsid w:val="00D3648E"/>
    <w:rsid w:val="00D4195C"/>
    <w:rsid w:val="00D6635A"/>
    <w:rsid w:val="00DA7CDF"/>
    <w:rsid w:val="00DC5BE7"/>
    <w:rsid w:val="00DD2AC2"/>
    <w:rsid w:val="00E03D23"/>
    <w:rsid w:val="00E07A61"/>
    <w:rsid w:val="00E416A0"/>
    <w:rsid w:val="00E71D3A"/>
    <w:rsid w:val="00E807A2"/>
    <w:rsid w:val="00E9654D"/>
    <w:rsid w:val="00EB1F3B"/>
    <w:rsid w:val="00EB3907"/>
    <w:rsid w:val="00ED6B72"/>
    <w:rsid w:val="00EE704F"/>
    <w:rsid w:val="00F03D8F"/>
    <w:rsid w:val="00F12605"/>
    <w:rsid w:val="00F302CF"/>
    <w:rsid w:val="00F46C24"/>
    <w:rsid w:val="00FB5239"/>
    <w:rsid w:val="00FB6706"/>
    <w:rsid w:val="00FC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6638"/>
  <w15:chartTrackingRefBased/>
  <w15:docId w15:val="{73EB3D15-24AB-42BB-A3FA-15B9ADD3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E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2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E37"/>
  </w:style>
  <w:style w:type="paragraph" w:styleId="ListParagraph">
    <w:name w:val="List Paragraph"/>
    <w:basedOn w:val="Normal"/>
    <w:uiPriority w:val="34"/>
    <w:qFormat/>
    <w:rsid w:val="001539E6"/>
    <w:pPr>
      <w:ind w:left="720"/>
      <w:contextualSpacing/>
    </w:pPr>
  </w:style>
  <w:style w:type="paragraph" w:styleId="BalloonText">
    <w:name w:val="Balloon Text"/>
    <w:basedOn w:val="Normal"/>
    <w:link w:val="BalloonTextChar"/>
    <w:uiPriority w:val="99"/>
    <w:semiHidden/>
    <w:unhideWhenUsed/>
    <w:rsid w:val="00C40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C79"/>
    <w:rPr>
      <w:rFonts w:ascii="Segoe UI" w:hAnsi="Segoe UI" w:cs="Segoe UI"/>
      <w:sz w:val="18"/>
      <w:szCs w:val="18"/>
    </w:rPr>
  </w:style>
  <w:style w:type="character" w:styleId="Emphasis">
    <w:name w:val="Emphasis"/>
    <w:basedOn w:val="DefaultParagraphFont"/>
    <w:uiPriority w:val="20"/>
    <w:qFormat/>
    <w:rsid w:val="0066221F"/>
    <w:rPr>
      <w:i/>
      <w:iCs/>
    </w:rPr>
  </w:style>
  <w:style w:type="paragraph" w:styleId="Header">
    <w:name w:val="header"/>
    <w:basedOn w:val="Normal"/>
    <w:link w:val="HeaderChar"/>
    <w:uiPriority w:val="99"/>
    <w:unhideWhenUsed/>
    <w:rsid w:val="00243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Williams</dc:creator>
  <cp:keywords/>
  <dc:description/>
  <cp:lastModifiedBy>Sian Reid</cp:lastModifiedBy>
  <cp:revision>17</cp:revision>
  <cp:lastPrinted>2022-05-29T08:03:00Z</cp:lastPrinted>
  <dcterms:created xsi:type="dcterms:W3CDTF">2023-05-16T10:30:00Z</dcterms:created>
  <dcterms:modified xsi:type="dcterms:W3CDTF">2024-09-08T18:45:00Z</dcterms:modified>
</cp:coreProperties>
</file>